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FB" w:rsidRDefault="00AF3DFB" w:rsidP="00AF3D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CA571" wp14:editId="6AB3D1B7">
                <wp:simplePos x="0" y="0"/>
                <wp:positionH relativeFrom="column">
                  <wp:posOffset>6878955</wp:posOffset>
                </wp:positionH>
                <wp:positionV relativeFrom="paragraph">
                  <wp:posOffset>34289</wp:posOffset>
                </wp:positionV>
                <wp:extent cx="3162300" cy="6955155"/>
                <wp:effectExtent l="38100" t="38100" r="38100" b="361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95515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FB" w:rsidRPr="002636EF" w:rsidRDefault="00AF3DFB" w:rsidP="00AF3DFB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Cs w:val="28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Cs w:val="28"/>
                              </w:rPr>
                              <w:t>МКУК Урус-Мартановского муниципального района «Межпоселенческая центральная библиотека»</w:t>
                            </w:r>
                          </w:p>
                          <w:p w:rsidR="00AF3DFB" w:rsidRPr="002636EF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42A99D" wp14:editId="6271D010">
                                  <wp:extent cx="2386965" cy="3491230"/>
                                  <wp:effectExtent l="95250" t="95250" r="89535" b="1061720"/>
                                  <wp:docPr id="7" name="Рисунок 7" descr="https://upload.wikimedia.org/wikipedia/ru/2/27/%D0%9C%D1%83%D0%B7%D0%B0%D0%B5%D0%B2_%D0%9D%D1%83%D1%80%D0%B4%D0%B8%D0%B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ru/2/27/%D0%9C%D1%83%D0%B7%D0%B0%D0%B5%D0%B2_%D0%9D%D1%83%D1%80%D0%B4%D0%B8%D0%B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965" cy="3491230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EAEAEA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33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 contourW="6350"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DFB" w:rsidRPr="002636EF" w:rsidRDefault="00AF3DFB" w:rsidP="00AF3DFB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  <w:t>К 108</w:t>
                            </w:r>
                            <w:r w:rsidRPr="002636EF">
                              <w:rPr>
                                <w:b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  <w:t xml:space="preserve">-летию </w:t>
                            </w:r>
                          </w:p>
                          <w:p w:rsidR="00AF3DFB" w:rsidRPr="002636EF" w:rsidRDefault="00AF3DFB" w:rsidP="00AF3DFB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 w:val="40"/>
                                <w:szCs w:val="40"/>
                                <w:u w:val="single"/>
                              </w:rPr>
                              <w:t>Н.Д. Музаева</w:t>
                            </w:r>
                          </w:p>
                          <w:p w:rsidR="00AF3DFB" w:rsidRPr="002636EF" w:rsidRDefault="00AF3DFB" w:rsidP="00AF3DFB">
                            <w:pPr>
                              <w:rPr>
                                <w:b/>
                                <w:color w:val="31849B" w:themeColor="accent5" w:themeShade="BF"/>
                                <w:szCs w:val="28"/>
                              </w:rPr>
                            </w:pPr>
                          </w:p>
                          <w:p w:rsidR="00AF3DFB" w:rsidRPr="002636EF" w:rsidRDefault="00AF3DFB" w:rsidP="00AF3DFB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Cs w:val="28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Cs w:val="28"/>
                              </w:rPr>
                              <w:t>г.Урус-Мартан</w:t>
                            </w:r>
                          </w:p>
                          <w:p w:rsidR="00AF3DFB" w:rsidRPr="002636EF" w:rsidRDefault="00AF3DFB" w:rsidP="00AF3DFB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Cs w:val="28"/>
                              </w:rPr>
                              <w:t>2021</w:t>
                            </w:r>
                            <w:r w:rsidRPr="002636EF">
                              <w:rPr>
                                <w:b/>
                                <w:color w:val="31849B" w:themeColor="accent5" w:themeShade="BF"/>
                                <w:szCs w:val="28"/>
                              </w:rPr>
                              <w:t>г.</w:t>
                            </w: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Pr="004F1297" w:rsidRDefault="00AF3DFB" w:rsidP="00AF3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297">
                              <w:rPr>
                                <w:b/>
                                <w:sz w:val="36"/>
                                <w:szCs w:val="36"/>
                              </w:rPr>
                              <w:t>г.Урус-Мартан</w:t>
                            </w: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F3DFB" w:rsidRPr="004F1297" w:rsidRDefault="00AF3DFB" w:rsidP="00AF3DF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297">
                              <w:rPr>
                                <w:b/>
                                <w:sz w:val="36"/>
                                <w:szCs w:val="36"/>
                              </w:rPr>
                              <w:t>2018 г.</w:t>
                            </w:r>
                          </w:p>
                          <w:p w:rsidR="00AF3DFB" w:rsidRDefault="00AF3DFB" w:rsidP="00AF3DF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Pr="003536A7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CA571" id="Прямоугольник 1" o:spid="_x0000_s1026" style="position:absolute;margin-left:541.65pt;margin-top:2.7pt;width:249pt;height:5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" fillcolor="white [3201]" strokecolor="#1f497d [3215]" strokeweight="6pt">
                <v:textbox>
                  <w:txbxContent>
                    <w:p w:rsidR="00AF3DFB" w:rsidRPr="002636EF" w:rsidRDefault="00AF3DFB" w:rsidP="00AF3DFB">
                      <w:pPr>
                        <w:jc w:val="center"/>
                        <w:rPr>
                          <w:b/>
                          <w:color w:val="31849B" w:themeColor="accent5" w:themeShade="BF"/>
                          <w:szCs w:val="28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Cs w:val="28"/>
                        </w:rPr>
                        <w:t>МКУК Урус-Мартановского муниципального района «Межпоселенческая центральная библиотека»</w:t>
                      </w:r>
                    </w:p>
                    <w:p w:rsidR="00AF3DFB" w:rsidRPr="002636EF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42A99D" wp14:editId="6271D010">
                            <wp:extent cx="2386965" cy="3491230"/>
                            <wp:effectExtent l="95250" t="95250" r="89535" b="1061720"/>
                            <wp:docPr id="7" name="Рисунок 7" descr="https://upload.wikimedia.org/wikipedia/ru/2/27/%D0%9C%D1%83%D0%B7%D0%B0%D0%B5%D0%B2_%D0%9D%D1%83%D1%80%D0%B4%D0%B8%D0%B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ru/2/27/%D0%9C%D1%83%D0%B7%D0%B0%D0%B5%D0%B2_%D0%9D%D1%83%D1%80%D0%B4%D0%B8%D0%B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6965" cy="3491230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EAEAEA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33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 contourW="6350"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DFB" w:rsidRPr="002636EF" w:rsidRDefault="00AF3DFB" w:rsidP="00AF3DFB">
                      <w:pPr>
                        <w:jc w:val="center"/>
                        <w:rPr>
                          <w:b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  <w:t>К 108</w:t>
                      </w:r>
                      <w:r w:rsidRPr="002636EF">
                        <w:rPr>
                          <w:b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  <w:t xml:space="preserve">-летию </w:t>
                      </w:r>
                    </w:p>
                    <w:p w:rsidR="00AF3DFB" w:rsidRPr="002636EF" w:rsidRDefault="00AF3DFB" w:rsidP="00AF3DFB">
                      <w:pPr>
                        <w:jc w:val="center"/>
                        <w:rPr>
                          <w:b/>
                          <w:color w:val="31849B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 w:val="40"/>
                          <w:szCs w:val="40"/>
                          <w:u w:val="single"/>
                        </w:rPr>
                        <w:t>Н.Д. Музаева</w:t>
                      </w:r>
                    </w:p>
                    <w:p w:rsidR="00AF3DFB" w:rsidRPr="002636EF" w:rsidRDefault="00AF3DFB" w:rsidP="00AF3DFB">
                      <w:pPr>
                        <w:rPr>
                          <w:b/>
                          <w:color w:val="31849B" w:themeColor="accent5" w:themeShade="BF"/>
                          <w:szCs w:val="28"/>
                        </w:rPr>
                      </w:pPr>
                    </w:p>
                    <w:p w:rsidR="00AF3DFB" w:rsidRPr="002636EF" w:rsidRDefault="00AF3DFB" w:rsidP="00AF3DFB">
                      <w:pPr>
                        <w:jc w:val="center"/>
                        <w:rPr>
                          <w:b/>
                          <w:color w:val="31849B" w:themeColor="accent5" w:themeShade="BF"/>
                          <w:szCs w:val="28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Cs w:val="28"/>
                        </w:rPr>
                        <w:t>г.Урус-Мартан</w:t>
                      </w:r>
                    </w:p>
                    <w:p w:rsidR="00AF3DFB" w:rsidRPr="002636EF" w:rsidRDefault="00AF3DFB" w:rsidP="00AF3DFB">
                      <w:pPr>
                        <w:jc w:val="center"/>
                        <w:rPr>
                          <w:b/>
                          <w:color w:val="31849B" w:themeColor="accent5" w:themeShade="BF"/>
                          <w:szCs w:val="28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Cs w:val="28"/>
                        </w:rPr>
                        <w:t>2021</w:t>
                      </w:r>
                      <w:r w:rsidRPr="002636EF">
                        <w:rPr>
                          <w:b/>
                          <w:color w:val="31849B" w:themeColor="accent5" w:themeShade="BF"/>
                          <w:szCs w:val="28"/>
                        </w:rPr>
                        <w:t>г.</w:t>
                      </w: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rPr>
                          <w:b/>
                          <w:szCs w:val="28"/>
                        </w:rPr>
                      </w:pPr>
                    </w:p>
                    <w:p w:rsidR="00AF3DFB" w:rsidRPr="004F1297" w:rsidRDefault="00AF3DFB" w:rsidP="00AF3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1297">
                        <w:rPr>
                          <w:b/>
                          <w:sz w:val="36"/>
                          <w:szCs w:val="36"/>
                        </w:rPr>
                        <w:t>г.Урус-Мартан</w:t>
                      </w: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F3DFB" w:rsidRPr="004F1297" w:rsidRDefault="00AF3DFB" w:rsidP="00AF3DF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1297">
                        <w:rPr>
                          <w:b/>
                          <w:sz w:val="36"/>
                          <w:szCs w:val="36"/>
                        </w:rPr>
                        <w:t>2018 г.</w:t>
                      </w:r>
                    </w:p>
                    <w:p w:rsidR="00AF3DFB" w:rsidRDefault="00AF3DFB" w:rsidP="00AF3DFB">
                      <w:pPr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Pr="003536A7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14874" wp14:editId="6DC53DFD">
                <wp:simplePos x="0" y="0"/>
                <wp:positionH relativeFrom="column">
                  <wp:posOffset>3402330</wp:posOffset>
                </wp:positionH>
                <wp:positionV relativeFrom="paragraph">
                  <wp:posOffset>24765</wp:posOffset>
                </wp:positionV>
                <wp:extent cx="3190875" cy="6993890"/>
                <wp:effectExtent l="38100" t="38100" r="47625" b="355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9938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FB" w:rsidRPr="002636EF" w:rsidRDefault="00AF3DFB" w:rsidP="00AF3DFB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МКУК Урус-Мартановского муниципального района «Межпоселенческая центральная библиотека»</w:t>
                            </w:r>
                          </w:p>
                          <w:p w:rsidR="00AF3DFB" w:rsidRPr="004F1297" w:rsidRDefault="00AF3DFB" w:rsidP="00AF3D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3DFB" w:rsidRPr="004F1297" w:rsidRDefault="00AF3DFB" w:rsidP="00AF3D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69B1C" wp14:editId="2E49747D">
                                  <wp:extent cx="3040083" cy="2586319"/>
                                  <wp:effectExtent l="0" t="0" r="8255" b="5080"/>
                                  <wp:docPr id="8" name="Рисунок 8" descr="https://static4.depositphotos.com/1011793/281/i/950/depositphotos_2810703-stock-photo-ancient-book-and-feat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tatic4.depositphotos.com/1011793/281/i/950/depositphotos_2810703-stock-photo-ancient-book-and-feat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4799" cy="2598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Pr="002636EF" w:rsidRDefault="00AF3DFB" w:rsidP="00AF3DFB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Методико-библиографический отдел </w:t>
                            </w:r>
                          </w:p>
                          <w:p w:rsidR="00AF3DFB" w:rsidRPr="004F1297" w:rsidRDefault="00AF3DFB" w:rsidP="00AF3D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Default="00AF3DFB" w:rsidP="00AF3DF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AF3DFB" w:rsidRPr="00042F94" w:rsidRDefault="00AF3DFB" w:rsidP="00AF3DFB">
                            <w:pPr>
                              <w:pStyle w:val="a6"/>
                              <w:ind w:left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3DFB" w:rsidRPr="003D3027" w:rsidRDefault="00AF3DFB" w:rsidP="00AF3D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F3DFB" w:rsidRDefault="00AF3DFB" w:rsidP="00AF3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4874" id="Прямоугольник 2" o:spid="_x0000_s1027" style="position:absolute;margin-left:267.9pt;margin-top:1.95pt;width:251.25pt;height:5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" fillcolor="white [3201]" strokecolor="#1f497d [3215]" strokeweight="6pt">
                <v:textbox>
                  <w:txbxContent>
                    <w:p w:rsidR="00AF3DFB" w:rsidRPr="002636EF" w:rsidRDefault="00AF3DFB" w:rsidP="00AF3DFB">
                      <w:pPr>
                        <w:jc w:val="center"/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МКУК Урус-Мартановского муниципального района «Межпоселенческая центральная библиотека»</w:t>
                      </w:r>
                    </w:p>
                    <w:p w:rsidR="00AF3DFB" w:rsidRPr="004F1297" w:rsidRDefault="00AF3DFB" w:rsidP="00AF3D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F3DFB" w:rsidRPr="004F1297" w:rsidRDefault="00AF3DFB" w:rsidP="00AF3D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169B1C" wp14:editId="2E49747D">
                            <wp:extent cx="3040083" cy="2586319"/>
                            <wp:effectExtent l="0" t="0" r="8255" b="5080"/>
                            <wp:docPr id="8" name="Рисунок 8" descr="https://static4.depositphotos.com/1011793/281/i/950/depositphotos_2810703-stock-photo-ancient-book-and-feath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tatic4.depositphotos.com/1011793/281/i/950/depositphotos_2810703-stock-photo-ancient-book-and-feath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4799" cy="25988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Pr="002636EF" w:rsidRDefault="00AF3DFB" w:rsidP="00AF3DFB">
                      <w:pPr>
                        <w:jc w:val="center"/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Методико-библиографический отдел </w:t>
                      </w:r>
                    </w:p>
                    <w:p w:rsidR="00AF3DFB" w:rsidRPr="004F1297" w:rsidRDefault="00AF3DFB" w:rsidP="00AF3D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Default="00AF3DFB" w:rsidP="00AF3DF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AF3DFB" w:rsidRPr="00042F94" w:rsidRDefault="00AF3DFB" w:rsidP="00AF3DFB">
                      <w:pPr>
                        <w:pStyle w:val="a6"/>
                        <w:ind w:left="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F3DFB" w:rsidRPr="003D3027" w:rsidRDefault="00AF3DFB" w:rsidP="00AF3DF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F3DFB" w:rsidRDefault="00AF3DFB" w:rsidP="00AF3D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E8076C" wp14:editId="5A71A575">
                <wp:extent cx="3038475" cy="6984365"/>
                <wp:effectExtent l="38100" t="38100" r="47625" b="4508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98436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DFB" w:rsidRPr="002636EF" w:rsidRDefault="00AF3DFB" w:rsidP="00AF3DFB">
                            <w:pPr>
                              <w:pStyle w:val="a6"/>
                              <w:ind w:left="0"/>
                              <w:rPr>
                                <w:b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  <w:t>Рекомендуем прочитать:</w:t>
                            </w:r>
                          </w:p>
                          <w:p w:rsidR="00AF3DFB" w:rsidRPr="002636EF" w:rsidRDefault="00AF3DFB" w:rsidP="00AF3DFB">
                            <w:pPr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>1. Музаев, Н. Къонахийн болар = Марш смелых</w:t>
                            </w:r>
                            <w:r w:rsidRPr="002636EF">
                              <w:rPr>
                                <w:color w:val="31849B" w:themeColor="accent5" w:themeShade="BF"/>
                                <w:sz w:val="34"/>
                                <w:szCs w:val="34"/>
                              </w:rPr>
                              <w:t>[Текст]: роман, ч.1. / Н.Музаев. – Грозный: Чечено-Ингушское книжное изд-во, 1960. – 183 с.</w:t>
                            </w:r>
                          </w:p>
                          <w:p w:rsidR="00AF3DFB" w:rsidRPr="002636EF" w:rsidRDefault="00AF3DFB" w:rsidP="00AF3DFB">
                            <w:pPr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</w:p>
                          <w:p w:rsidR="00AF3DFB" w:rsidRPr="002636EF" w:rsidRDefault="00AF3DFB" w:rsidP="00AF3DFB">
                            <w:pPr>
                              <w:rPr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>2. Музаев, Н. Къонахийн болар = Марш смелых</w:t>
                            </w:r>
                            <w:r w:rsidRPr="002636EF">
                              <w:rPr>
                                <w:color w:val="31849B" w:themeColor="accent5" w:themeShade="BF"/>
                                <w:sz w:val="34"/>
                                <w:szCs w:val="34"/>
                              </w:rPr>
                              <w:t>[Текст]: роман, ч.2. / Н.Музаев. – Грозный: Чечено-Ингушское книжное изд-во, 1961. – 230 с.</w:t>
                            </w:r>
                          </w:p>
                          <w:p w:rsidR="00AF3DFB" w:rsidRPr="002636EF" w:rsidRDefault="00AF3DFB" w:rsidP="00AF3DFB">
                            <w:pPr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</w:p>
                          <w:p w:rsidR="00AF3DFB" w:rsidRPr="002636EF" w:rsidRDefault="00AF3DFB" w:rsidP="00AF3DFB">
                            <w:pPr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>3. Музаев, Н. Мур = Этап [Текст]: роман / Н.Музаев. – Грозный: Чечено-Ингушское книжное изд-во, 1980. – 246 с.</w:t>
                            </w:r>
                          </w:p>
                          <w:p w:rsidR="00AF3DFB" w:rsidRPr="002636EF" w:rsidRDefault="00AF3DFB" w:rsidP="00AF3DFB">
                            <w:pPr>
                              <w:pStyle w:val="a6"/>
                              <w:ind w:left="0"/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</w:p>
                          <w:p w:rsidR="00AF3DFB" w:rsidRPr="002636EF" w:rsidRDefault="00AF3DFB" w:rsidP="00AF3DFB">
                            <w:pPr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2636EF">
                              <w:rPr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>4. Музаев, Н.Сатийсаман некъ = Сила мечты</w:t>
                            </w:r>
                            <w:r w:rsidRPr="002636EF">
                              <w:rPr>
                                <w:color w:val="31849B" w:themeColor="accent5" w:themeShade="BF"/>
                                <w:sz w:val="34"/>
                                <w:szCs w:val="34"/>
                              </w:rPr>
                              <w:t xml:space="preserve"> [Текст]: роман / Н.Музаев. – Грозный: Чечено-Ингушское книжное изд-во, 1985. – 208 с.</w:t>
                            </w:r>
                          </w:p>
                          <w:p w:rsidR="00AF3DFB" w:rsidRPr="00E22DC1" w:rsidRDefault="00AF3DFB" w:rsidP="00AF3DFB">
                            <w:pPr>
                              <w:pStyle w:val="a6"/>
                              <w:ind w:left="0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AF3DFB" w:rsidRPr="00E22DC1" w:rsidRDefault="00AF3DFB" w:rsidP="00AF3DFB">
                            <w:pPr>
                              <w:pStyle w:val="a6"/>
                              <w:ind w:left="0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AF3DFB" w:rsidRDefault="00AF3DFB" w:rsidP="00AF3DFB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8076C" id="Прямоугольник 4" o:spid="_x0000_s1028" style="width:239.25pt;height:5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" fillcolor="white [3201]" strokecolor="#1f497d [3215]" strokeweight="6pt">
                <v:textbox>
                  <w:txbxContent>
                    <w:p w:rsidR="00AF3DFB" w:rsidRPr="002636EF" w:rsidRDefault="00AF3DFB" w:rsidP="00AF3DFB">
                      <w:pPr>
                        <w:pStyle w:val="a6"/>
                        <w:ind w:left="0"/>
                        <w:rPr>
                          <w:b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  <w:t>Рекомендуем прочитать:</w:t>
                      </w:r>
                    </w:p>
                    <w:p w:rsidR="00AF3DFB" w:rsidRPr="002636EF" w:rsidRDefault="00AF3DFB" w:rsidP="00AF3DFB">
                      <w:pPr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>1. Музаев, Н. Къонахийн болар = Марш смелых</w:t>
                      </w:r>
                      <w:r w:rsidRPr="002636EF">
                        <w:rPr>
                          <w:color w:val="31849B" w:themeColor="accent5" w:themeShade="BF"/>
                          <w:sz w:val="34"/>
                          <w:szCs w:val="34"/>
                        </w:rPr>
                        <w:t>[Текст]: роман, ч.1. / Н.Музаев. – Грозный: Чечено-Ингушское книжное изд-во, 1960. – 183 с.</w:t>
                      </w:r>
                    </w:p>
                    <w:p w:rsidR="00AF3DFB" w:rsidRPr="002636EF" w:rsidRDefault="00AF3DFB" w:rsidP="00AF3DFB">
                      <w:pPr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</w:p>
                    <w:p w:rsidR="00AF3DFB" w:rsidRPr="002636EF" w:rsidRDefault="00AF3DFB" w:rsidP="00AF3DFB">
                      <w:pPr>
                        <w:rPr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>2. Музаев, Н. Къонахийн болар = Марш смелых</w:t>
                      </w:r>
                      <w:r w:rsidRPr="002636EF">
                        <w:rPr>
                          <w:color w:val="31849B" w:themeColor="accent5" w:themeShade="BF"/>
                          <w:sz w:val="34"/>
                          <w:szCs w:val="34"/>
                        </w:rPr>
                        <w:t>[Текст]: роман, ч.2. / Н.Музаев. – Грозный: Чечено-Ингушское книжное изд-во, 1961. – 230 с.</w:t>
                      </w:r>
                    </w:p>
                    <w:p w:rsidR="00AF3DFB" w:rsidRPr="002636EF" w:rsidRDefault="00AF3DFB" w:rsidP="00AF3DFB">
                      <w:pPr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</w:p>
                    <w:p w:rsidR="00AF3DFB" w:rsidRPr="002636EF" w:rsidRDefault="00AF3DFB" w:rsidP="00AF3DFB">
                      <w:pPr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>3. Музаев, Н. Мур = Этап [Текст]: роман / Н.Музаев. – Грозный: Чечено-Ингушское книжное изд-во, 1980. – 246 с.</w:t>
                      </w:r>
                    </w:p>
                    <w:p w:rsidR="00AF3DFB" w:rsidRPr="002636EF" w:rsidRDefault="00AF3DFB" w:rsidP="00AF3DFB">
                      <w:pPr>
                        <w:pStyle w:val="a6"/>
                        <w:ind w:left="0"/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</w:p>
                    <w:p w:rsidR="00AF3DFB" w:rsidRPr="002636EF" w:rsidRDefault="00AF3DFB" w:rsidP="00AF3DFB">
                      <w:pPr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2636EF">
                        <w:rPr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>4. Музаев, Н.Сатийсаман некъ = Сила мечты</w:t>
                      </w:r>
                      <w:r w:rsidRPr="002636EF">
                        <w:rPr>
                          <w:color w:val="31849B" w:themeColor="accent5" w:themeShade="BF"/>
                          <w:sz w:val="34"/>
                          <w:szCs w:val="34"/>
                        </w:rPr>
                        <w:t xml:space="preserve"> [Текст]: роман / Н.Музаев. – Грозный: Чечено-Ингушское книжное изд-во, 1985. – 208 с.</w:t>
                      </w:r>
                    </w:p>
                    <w:p w:rsidR="00AF3DFB" w:rsidRPr="00E22DC1" w:rsidRDefault="00AF3DFB" w:rsidP="00AF3DFB">
                      <w:pPr>
                        <w:pStyle w:val="a6"/>
                        <w:ind w:left="0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AF3DFB" w:rsidRPr="00E22DC1" w:rsidRDefault="00AF3DFB" w:rsidP="00AF3DFB">
                      <w:pPr>
                        <w:pStyle w:val="a6"/>
                        <w:ind w:left="0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AF3DFB" w:rsidRDefault="00AF3DFB" w:rsidP="00AF3DFB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lastRenderedPageBreak/>
        <w:br w:type="textWrapping" w:clear="all"/>
      </w:r>
    </w:p>
    <w:p w:rsidR="00AF3DFB" w:rsidRDefault="00AF3DFB">
      <w:bookmarkStart w:id="0" w:name="_GoBack"/>
      <w:bookmarkEnd w:id="0"/>
    </w:p>
    <w:p w:rsidR="00355124" w:rsidRDefault="001D3A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A310" wp14:editId="2BAD85CA">
                <wp:simplePos x="0" y="0"/>
                <wp:positionH relativeFrom="column">
                  <wp:posOffset>7040880</wp:posOffset>
                </wp:positionH>
                <wp:positionV relativeFrom="paragraph">
                  <wp:posOffset>43815</wp:posOffset>
                </wp:positionV>
                <wp:extent cx="2990850" cy="6991350"/>
                <wp:effectExtent l="38100" t="38100" r="38100" b="381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69913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6C" w:rsidRPr="001D3AD3" w:rsidRDefault="001D6E6C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  <w:sz w:val="26"/>
                                <w:szCs w:val="26"/>
                              </w:rPr>
                              <w:t>В годы депортации (1944—1957 годы) работал учителем, корреспондентом радио и газет в Казахской ССР, заведовал редакцией чечено-ингушской художественной литературы при Казахском литературном издательстве. Окончил филологический факультет Фрунзенского государственного педагогического института. В 1966 году защитил кандидатскую диссертацию «Чеченская литература на путях социалистического реализма».</w:t>
                            </w:r>
                          </w:p>
                          <w:p w:rsidR="001D6E6C" w:rsidRPr="001D3AD3" w:rsidRDefault="001D6E6C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  <w:sz w:val="26"/>
                                <w:szCs w:val="26"/>
                              </w:rPr>
                              <w:t xml:space="preserve">   После возвращения на родину в 1957 году был учителем, старшим редактором Чечено-Ингушского книжного издательства, а затем литературным консультантом правления Союза писателей Чечено-Ингушской АССР.</w:t>
                            </w:r>
                          </w:p>
                          <w:p w:rsidR="00042F94" w:rsidRPr="001D3AD3" w:rsidRDefault="001D6E6C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  <w:sz w:val="26"/>
                                <w:szCs w:val="26"/>
                              </w:rPr>
                              <w:t xml:space="preserve">   Был преподавателем родного языка и литературы Чечено-Ингушского педагогического института и Чечено-Ингушского государственного университета.</w:t>
                            </w:r>
                          </w:p>
                          <w:p w:rsidR="001C3DB5" w:rsidRPr="001D3AD3" w:rsidRDefault="001C3DB5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:rsidR="001C3DB5" w:rsidRPr="001D3AD3" w:rsidRDefault="001C3DB5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  <w:sz w:val="26"/>
                                <w:szCs w:val="26"/>
                              </w:rPr>
                              <w:t>Автор известных пьес:</w:t>
                            </w:r>
                          </w:p>
                          <w:p w:rsidR="001C3DB5" w:rsidRPr="001D3AD3" w:rsidRDefault="001C3DB5" w:rsidP="001C3DB5">
                            <w:pPr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1D3AD3"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  <w:t>«Мекхаш-Мирза» (1940);</w:t>
                            </w:r>
                          </w:p>
                          <w:p w:rsidR="001C3DB5" w:rsidRPr="001D3AD3" w:rsidRDefault="001C3DB5" w:rsidP="001C3DB5">
                            <w:pPr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1D3AD3"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  <w:t>«Самые дорогие» (1958);</w:t>
                            </w:r>
                          </w:p>
                          <w:p w:rsidR="001C3DB5" w:rsidRPr="001D3AD3" w:rsidRDefault="001C3DB5" w:rsidP="001C3DB5">
                            <w:pPr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1D3AD3"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  <w:t>«Верить человеку»;</w:t>
                            </w:r>
                          </w:p>
                          <w:p w:rsidR="001C3DB5" w:rsidRPr="001D3AD3" w:rsidRDefault="001C3DB5" w:rsidP="001C3DB5">
                            <w:pPr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1D3AD3"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  <w:t>«Асет» (1961);</w:t>
                            </w:r>
                          </w:p>
                          <w:p w:rsidR="001C3DB5" w:rsidRPr="001D3AD3" w:rsidRDefault="001C3DB5" w:rsidP="001C3DB5">
                            <w:pPr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1D3AD3"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  <w:t>«Светлый путь» (1961)</w:t>
                            </w:r>
                          </w:p>
                          <w:p w:rsidR="001C3DB5" w:rsidRPr="001D3AD3" w:rsidRDefault="001C3DB5" w:rsidP="001C3DB5">
                            <w:pPr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1D3AD3">
                              <w:rPr>
                                <w:color w:val="31849B" w:themeColor="accent5" w:themeShade="BF"/>
                                <w:sz w:val="26"/>
                                <w:szCs w:val="26"/>
                              </w:rPr>
                              <w:t>и многие другие.</w:t>
                            </w:r>
                          </w:p>
                          <w:p w:rsidR="001D6E6C" w:rsidRDefault="001D6E6C" w:rsidP="000D3F5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D6E6C" w:rsidRDefault="001D6E6C" w:rsidP="000D3F5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C3DB5" w:rsidRDefault="001C3DB5" w:rsidP="000D3F5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C3DB5" w:rsidRDefault="001C3DB5" w:rsidP="000D3F5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C3DB5" w:rsidRDefault="001C3DB5" w:rsidP="000D3F5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C3DB5" w:rsidRDefault="001C3DB5" w:rsidP="000D3F5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1C3DB5" w:rsidRPr="00042F94" w:rsidRDefault="001C3DB5" w:rsidP="000D3F5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A310" id="Прямоугольник 6" o:spid="_x0000_s1029" style="position:absolute;margin-left:554.4pt;margin-top:3.45pt;width:235.5pt;height:5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" fillcolor="white [3201]" strokecolor="#1f497d [3215]" strokeweight="6pt">
                <v:textbox>
                  <w:txbxContent>
                    <w:p w:rsidR="001D6E6C" w:rsidRPr="001D3AD3" w:rsidRDefault="001D6E6C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 w:val="26"/>
                          <w:szCs w:val="2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</w:t>
                      </w:r>
                      <w:r w:rsidRPr="001D3AD3">
                        <w:rPr>
                          <w:rFonts w:cs="Times New Roman"/>
                          <w:color w:val="31849B" w:themeColor="accent5" w:themeShade="BF"/>
                          <w:sz w:val="26"/>
                          <w:szCs w:val="26"/>
                        </w:rPr>
                        <w:t>В годы депортации (1944—1957 годы) работал учителем, корреспондентом радио и газет в Казахской ССР, заведовал редакцией чечено-ингушской художественной литературы при Казахском литературном издательстве. Окончил филологический факультет Фрунзенского государственного педагогического института. В 1966 году защитил кандидатскую диссертацию «Чеченская литература на путях социалистического реализма».</w:t>
                      </w:r>
                    </w:p>
                    <w:p w:rsidR="001D6E6C" w:rsidRPr="001D3AD3" w:rsidRDefault="001D6E6C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1D3AD3">
                        <w:rPr>
                          <w:rFonts w:cs="Times New Roman"/>
                          <w:color w:val="31849B" w:themeColor="accent5" w:themeShade="BF"/>
                          <w:sz w:val="26"/>
                          <w:szCs w:val="26"/>
                        </w:rPr>
                        <w:t xml:space="preserve">   После возвращения на родину в 1957 году был учителем, старшим редактором Чечено-Ингушского книжного издательства, а затем литературным консультантом правления Союза писателей Чечено-Ингушской АССР.</w:t>
                      </w:r>
                    </w:p>
                    <w:p w:rsidR="00042F94" w:rsidRPr="001D3AD3" w:rsidRDefault="001D6E6C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1D3AD3">
                        <w:rPr>
                          <w:rFonts w:cs="Times New Roman"/>
                          <w:color w:val="31849B" w:themeColor="accent5" w:themeShade="BF"/>
                          <w:sz w:val="26"/>
                          <w:szCs w:val="26"/>
                        </w:rPr>
                        <w:t xml:space="preserve">   Был преподавателем родного языка и литературы Чечено-Ингушского педагогического института и Чечено-Ингушского государственного университета.</w:t>
                      </w:r>
                    </w:p>
                    <w:p w:rsidR="001C3DB5" w:rsidRPr="001D3AD3" w:rsidRDefault="001C3DB5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 w:val="26"/>
                          <w:szCs w:val="26"/>
                        </w:rPr>
                      </w:pPr>
                    </w:p>
                    <w:p w:rsidR="001C3DB5" w:rsidRPr="001D3AD3" w:rsidRDefault="001C3DB5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1D3AD3">
                        <w:rPr>
                          <w:rFonts w:cs="Times New Roman"/>
                          <w:color w:val="31849B" w:themeColor="accent5" w:themeShade="BF"/>
                          <w:sz w:val="26"/>
                          <w:szCs w:val="26"/>
                        </w:rPr>
                        <w:t>Автор известных пьес:</w:t>
                      </w:r>
                    </w:p>
                    <w:p w:rsidR="001C3DB5" w:rsidRPr="001D3AD3" w:rsidRDefault="001C3DB5" w:rsidP="001C3DB5">
                      <w:pPr>
                        <w:rPr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1D3AD3">
                        <w:rPr>
                          <w:color w:val="31849B" w:themeColor="accent5" w:themeShade="BF"/>
                          <w:sz w:val="26"/>
                          <w:szCs w:val="26"/>
                        </w:rPr>
                        <w:t>«Мекхаш-Мирза» (1940);</w:t>
                      </w:r>
                    </w:p>
                    <w:p w:rsidR="001C3DB5" w:rsidRPr="001D3AD3" w:rsidRDefault="001C3DB5" w:rsidP="001C3DB5">
                      <w:pPr>
                        <w:rPr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1D3AD3">
                        <w:rPr>
                          <w:color w:val="31849B" w:themeColor="accent5" w:themeShade="BF"/>
                          <w:sz w:val="26"/>
                          <w:szCs w:val="26"/>
                        </w:rPr>
                        <w:t>«Самые дорогие» (1958);</w:t>
                      </w:r>
                    </w:p>
                    <w:p w:rsidR="001C3DB5" w:rsidRPr="001D3AD3" w:rsidRDefault="001C3DB5" w:rsidP="001C3DB5">
                      <w:pPr>
                        <w:rPr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1D3AD3">
                        <w:rPr>
                          <w:color w:val="31849B" w:themeColor="accent5" w:themeShade="BF"/>
                          <w:sz w:val="26"/>
                          <w:szCs w:val="26"/>
                        </w:rPr>
                        <w:t>«Верить человеку»;</w:t>
                      </w:r>
                    </w:p>
                    <w:p w:rsidR="001C3DB5" w:rsidRPr="001D3AD3" w:rsidRDefault="001C3DB5" w:rsidP="001C3DB5">
                      <w:pPr>
                        <w:rPr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1D3AD3">
                        <w:rPr>
                          <w:color w:val="31849B" w:themeColor="accent5" w:themeShade="BF"/>
                          <w:sz w:val="26"/>
                          <w:szCs w:val="26"/>
                        </w:rPr>
                        <w:t>«Асет» (1961);</w:t>
                      </w:r>
                    </w:p>
                    <w:p w:rsidR="001C3DB5" w:rsidRPr="001D3AD3" w:rsidRDefault="001C3DB5" w:rsidP="001C3DB5">
                      <w:pPr>
                        <w:rPr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1D3AD3">
                        <w:rPr>
                          <w:color w:val="31849B" w:themeColor="accent5" w:themeShade="BF"/>
                          <w:sz w:val="26"/>
                          <w:szCs w:val="26"/>
                        </w:rPr>
                        <w:t>«Светлый путь» (1961)</w:t>
                      </w:r>
                    </w:p>
                    <w:p w:rsidR="001C3DB5" w:rsidRPr="001D3AD3" w:rsidRDefault="001C3DB5" w:rsidP="001C3DB5">
                      <w:pPr>
                        <w:rPr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1D3AD3">
                        <w:rPr>
                          <w:color w:val="31849B" w:themeColor="accent5" w:themeShade="BF"/>
                          <w:sz w:val="26"/>
                          <w:szCs w:val="26"/>
                        </w:rPr>
                        <w:t>и многие другие.</w:t>
                      </w:r>
                    </w:p>
                    <w:p w:rsidR="001D6E6C" w:rsidRDefault="001D6E6C" w:rsidP="000D3F50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1D6E6C" w:rsidRDefault="001D6E6C" w:rsidP="000D3F50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1C3DB5" w:rsidRDefault="001C3DB5" w:rsidP="000D3F50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1C3DB5" w:rsidRDefault="001C3DB5" w:rsidP="000D3F50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1C3DB5" w:rsidRDefault="001C3DB5" w:rsidP="000D3F50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1C3DB5" w:rsidRDefault="001C3DB5" w:rsidP="000D3F50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1C3DB5" w:rsidRPr="00042F94" w:rsidRDefault="001C3DB5" w:rsidP="000D3F50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AF7FD" wp14:editId="24E8649A">
                <wp:simplePos x="0" y="0"/>
                <wp:positionH relativeFrom="column">
                  <wp:posOffset>3402330</wp:posOffset>
                </wp:positionH>
                <wp:positionV relativeFrom="paragraph">
                  <wp:posOffset>34289</wp:posOffset>
                </wp:positionV>
                <wp:extent cx="3276600" cy="6984365"/>
                <wp:effectExtent l="38100" t="38100" r="38100" b="450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98436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6C" w:rsidRPr="001D3AD3" w:rsidRDefault="001D6E6C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</w:pPr>
                            <w:r w:rsidRPr="001C3DB5">
                              <w:rPr>
                                <w:rFonts w:ascii="Calibri" w:hAnsi="Calibri"/>
                                <w:szCs w:val="28"/>
                              </w:rPr>
                              <w:t xml:space="preserve">   </w:t>
                            </w: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  <w:t>Был делегатом первого учредительного съезда Союза писателей СССР. Член Союза писателей СССР с момента его основания. Его членский билет был подписан Максимом Горьким. Член ВКП(б) с 1940 года.</w:t>
                            </w:r>
                          </w:p>
                          <w:p w:rsidR="001D6E6C" w:rsidRPr="001D3AD3" w:rsidRDefault="001D6E6C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</w:pP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  <w:t xml:space="preserve">   После возвращения на родину был сначала заместителем, а затем редактором республиканской газеты «Ленинец». В произведениях тех лет (сборники стихов «Мой путь», «Голос сердца», пьесы «В сверкании молнии», «Асет», «Колхозный праздник») ставится проблема нового человека — строителя социализма, его духовного обновления.</w:t>
                            </w:r>
                          </w:p>
                          <w:p w:rsidR="00AB1F4C" w:rsidRPr="001D3AD3" w:rsidRDefault="001D6E6C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</w:pP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  <w:t xml:space="preserve">   В конце 1941 года ушёл на фронт. Был членом политотдела 255-го отдельного Чечено-Ингушского кавалерийского полка. Участвовал в Сталинградской битве. Был награждён орденами и медалями.</w:t>
                            </w:r>
                          </w:p>
                          <w:p w:rsidR="001D6E6C" w:rsidRPr="001D3AD3" w:rsidRDefault="001D6E6C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</w:pP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  <w:t xml:space="preserve">   Главной темой советской поэзии военного периода стала тема мужества, подвига, интернационального долга, которая нашла своё отражение и в творчестве Нурдина Музаева. В 1943—1944 годах был начальником управления кинофикации Чечено-Ингушской АССР.</w:t>
                            </w:r>
                          </w:p>
                          <w:p w:rsidR="001D6E6C" w:rsidRPr="001C3DB5" w:rsidRDefault="001D6E6C" w:rsidP="001D6E6C">
                            <w:pPr>
                              <w:rPr>
                                <w:rFonts w:ascii="Calibri" w:hAnsi="Calibri"/>
                                <w:szCs w:val="28"/>
                              </w:rPr>
                            </w:pPr>
                          </w:p>
                          <w:p w:rsidR="001D6E6C" w:rsidRPr="001C3DB5" w:rsidRDefault="001D6E6C" w:rsidP="001D6E6C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D6E6C" w:rsidRPr="001C3DB5" w:rsidRDefault="001D6E6C" w:rsidP="001D6E6C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1D6E6C" w:rsidRDefault="001D6E6C" w:rsidP="001D6E6C"/>
                          <w:p w:rsidR="001D6E6C" w:rsidRDefault="001D6E6C" w:rsidP="001D6E6C"/>
                          <w:p w:rsidR="001D6E6C" w:rsidRDefault="001D6E6C" w:rsidP="001D6E6C"/>
                          <w:p w:rsidR="001D6E6C" w:rsidRDefault="001D6E6C" w:rsidP="001D6E6C"/>
                          <w:p w:rsidR="001D6E6C" w:rsidRDefault="001D6E6C" w:rsidP="001D6E6C"/>
                          <w:p w:rsidR="001D6E6C" w:rsidRDefault="001D6E6C" w:rsidP="001D6E6C"/>
                          <w:p w:rsidR="001D6E6C" w:rsidRDefault="001D6E6C" w:rsidP="001D6E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AF7FD" id="Прямоугольник 5" o:spid="_x0000_s1030" style="position:absolute;margin-left:267.9pt;margin-top:2.7pt;width:258pt;height:5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" fillcolor="white [3201]" strokecolor="#1f497d [3215]" strokeweight="6pt">
                <v:textbox>
                  <w:txbxContent>
                    <w:p w:rsidR="001D6E6C" w:rsidRPr="001D3AD3" w:rsidRDefault="001D6E6C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</w:pPr>
                      <w:r w:rsidRPr="001C3DB5">
                        <w:rPr>
                          <w:rFonts w:ascii="Calibri" w:hAnsi="Calibri"/>
                          <w:szCs w:val="28"/>
                        </w:rPr>
                        <w:t xml:space="preserve">   </w:t>
                      </w:r>
                      <w:r w:rsidRPr="001D3AD3"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  <w:t>Был делегатом первого учредительного съезда Союза писателей СССР. Член Союза писателей СССР с момента его основания. Его членский билет был подписан Максимом Горьким. Член ВКП(б) с 1940 года.</w:t>
                      </w:r>
                    </w:p>
                    <w:p w:rsidR="001D6E6C" w:rsidRPr="001D3AD3" w:rsidRDefault="001D6E6C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</w:pPr>
                      <w:r w:rsidRPr="001D3AD3"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  <w:t xml:space="preserve">   После возвращения на родину был сначала заместителем, а затем редактором республиканской газеты «Ленинец». В произведениях тех лет (сборники стихов «Мой путь», «Голос сердца», пьесы «В сверкании молнии», «Асет», «Колхозный праздник») ставится проблема нового человека — строителя социализма, его духовного обновления.</w:t>
                      </w:r>
                    </w:p>
                    <w:p w:rsidR="00AB1F4C" w:rsidRPr="001D3AD3" w:rsidRDefault="001D6E6C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</w:pPr>
                      <w:r w:rsidRPr="001D3AD3"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  <w:t xml:space="preserve">   В конце 1941 года ушёл на фронт. Был членом политотдела 255-го отдельного Чечено-Ингушского кавалерийского полка. Участвовал в Сталинградской битве. Был награждён орденами и медалями.</w:t>
                      </w:r>
                    </w:p>
                    <w:p w:rsidR="001D6E6C" w:rsidRPr="001D3AD3" w:rsidRDefault="001D6E6C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</w:pPr>
                      <w:r w:rsidRPr="001D3AD3"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  <w:t xml:space="preserve">   Главной темой советской поэзии военного периода стала тема мужества, подвига, интернационального долга, которая нашла своё отражение и в творчестве Нурдина Музаева. В 1943—1944 годах был начальником управления кинофикации Чечено-Ингушской АССР.</w:t>
                      </w:r>
                    </w:p>
                    <w:p w:rsidR="001D6E6C" w:rsidRPr="001C3DB5" w:rsidRDefault="001D6E6C" w:rsidP="001D6E6C">
                      <w:pPr>
                        <w:rPr>
                          <w:rFonts w:ascii="Calibri" w:hAnsi="Calibri"/>
                          <w:szCs w:val="28"/>
                        </w:rPr>
                      </w:pPr>
                    </w:p>
                    <w:p w:rsidR="001D6E6C" w:rsidRPr="001C3DB5" w:rsidRDefault="001D6E6C" w:rsidP="001D6E6C">
                      <w:pPr>
                        <w:rPr>
                          <w:szCs w:val="28"/>
                        </w:rPr>
                      </w:pPr>
                    </w:p>
                    <w:p w:rsidR="001D6E6C" w:rsidRPr="001C3DB5" w:rsidRDefault="001D6E6C" w:rsidP="001D6E6C">
                      <w:pPr>
                        <w:rPr>
                          <w:szCs w:val="28"/>
                        </w:rPr>
                      </w:pPr>
                    </w:p>
                    <w:p w:rsidR="001D6E6C" w:rsidRDefault="001D6E6C" w:rsidP="001D6E6C"/>
                    <w:p w:rsidR="001D6E6C" w:rsidRDefault="001D6E6C" w:rsidP="001D6E6C"/>
                    <w:p w:rsidR="001D6E6C" w:rsidRDefault="001D6E6C" w:rsidP="001D6E6C"/>
                    <w:p w:rsidR="001D6E6C" w:rsidRDefault="001D6E6C" w:rsidP="001D6E6C"/>
                    <w:p w:rsidR="001D6E6C" w:rsidRDefault="001D6E6C" w:rsidP="001D6E6C"/>
                    <w:p w:rsidR="001D6E6C" w:rsidRDefault="001D6E6C" w:rsidP="001D6E6C"/>
                    <w:p w:rsidR="001D6E6C" w:rsidRDefault="001D6E6C" w:rsidP="001D6E6C"/>
                  </w:txbxContent>
                </v:textbox>
              </v:rect>
            </w:pict>
          </mc:Fallback>
        </mc:AlternateContent>
      </w:r>
      <w:r w:rsidR="000515AB">
        <w:rPr>
          <w:noProof/>
        </w:rPr>
        <mc:AlternateContent>
          <mc:Choice Requires="wps">
            <w:drawing>
              <wp:inline distT="0" distB="0" distL="0" distR="0">
                <wp:extent cx="3048000" cy="6984365"/>
                <wp:effectExtent l="38100" t="38100" r="38100" b="4508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98436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6C" w:rsidRPr="001D3AD3" w:rsidRDefault="001D6E6C" w:rsidP="001D6E6C">
                            <w:pPr>
                              <w:jc w:val="both"/>
                              <w:rPr>
                                <w:rFonts w:cs="Times New Roman"/>
                                <w:b/>
                                <w:color w:val="31849B" w:themeColor="accent5" w:themeShade="BF"/>
                              </w:rPr>
                            </w:pPr>
                            <w:r w:rsidRPr="001D3AD3">
                              <w:rPr>
                                <w:rFonts w:cs="Times New Roman"/>
                                <w:b/>
                                <w:color w:val="31849B" w:themeColor="accent5" w:themeShade="BF"/>
                                <w:szCs w:val="28"/>
                                <w:u w:val="single"/>
                              </w:rPr>
                              <w:t>Нурдин Джамалдинович Музаев</w:t>
                            </w: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Pr="001D3AD3">
                              <w:rPr>
                                <w:rFonts w:cs="Times New Roman"/>
                                <w:b/>
                                <w:i/>
                                <w:color w:val="31849B" w:themeColor="accent5" w:themeShade="BF"/>
                              </w:rPr>
                              <w:t>(15 октября 1913 года, Белгатой, Чечня, Терская область, Российская империя — 1983 год, Грозный, Чечено-Ингушская АССР, РСФСР, СССР) — чеченский писатель, поэт, драматург, переводчик, учёный, кандидат филологических наук, педагог, участник Великой Отечественной войны, председатель Союза писателей Чечено-Ингушской АССР (1958—1959), член Союза писателей СССР (1934).</w:t>
                            </w:r>
                          </w:p>
                          <w:p w:rsidR="001D6E6C" w:rsidRPr="001D3AD3" w:rsidRDefault="001D6E6C" w:rsidP="001D6E6C">
                            <w:pPr>
                              <w:jc w:val="both"/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</w:pPr>
                            <w:r w:rsidRPr="001D3AD3">
                              <w:rPr>
                                <w:rFonts w:cs="Times New Roman"/>
                                <w:color w:val="31849B" w:themeColor="accent5" w:themeShade="BF"/>
                                <w:szCs w:val="28"/>
                              </w:rPr>
                              <w:t xml:space="preserve">   Родился 15 октября 1913 года в ауле Белгатой в семье крестьянина. В 1929 году окончил начальную школу, в 1933 — Грозненский рабфак. После окончания рабфака поступил на комсомольское отделение Всесоюзного коммунистического института журналистики в Москве.</w:t>
                            </w:r>
                          </w:p>
                          <w:p w:rsidR="003D3027" w:rsidRPr="001D3AD3" w:rsidRDefault="001D6E6C" w:rsidP="001D6E6C">
                            <w:pPr>
                              <w:pStyle w:val="a6"/>
                              <w:ind w:left="0"/>
                              <w:jc w:val="both"/>
                              <w:rPr>
                                <w:color w:val="31849B" w:themeColor="accent5" w:themeShade="BF"/>
                                <w:szCs w:val="28"/>
                              </w:rPr>
                            </w:pPr>
                            <w:r w:rsidRPr="001D3AD3">
                              <w:rPr>
                                <w:color w:val="31849B" w:themeColor="accent5" w:themeShade="BF"/>
                                <w:szCs w:val="28"/>
                              </w:rPr>
                              <w:t xml:space="preserve">   Начал писать стихи ещё во время учёбы в школе. Первые его произведения были опубликованы в 1930 году. В 1933 году был издан его сборник стихов «Шаг на верном пути». Тогда же написал пьесу «Росток нашей эпохи», посвященную колхозному строительству.</w:t>
                            </w:r>
                          </w:p>
                          <w:p w:rsidR="001D6E6C" w:rsidRPr="001C3DB5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Pr="001C3DB5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Pr="001C3DB5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D6E6C" w:rsidRPr="001D6E6C" w:rsidRDefault="001D6E6C" w:rsidP="00811911">
                            <w:pPr>
                              <w:pStyle w:val="a6"/>
                              <w:ind w:left="0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D3027" w:rsidRPr="00042F94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3027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3D3027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3D3027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31" style="width:240pt;height:5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" fillcolor="white [3201]" strokecolor="#1f497d [3215]" strokeweight="6pt">
                <v:textbox>
                  <w:txbxContent>
                    <w:p w:rsidR="001D6E6C" w:rsidRPr="001D3AD3" w:rsidRDefault="001D6E6C" w:rsidP="001D6E6C">
                      <w:pPr>
                        <w:jc w:val="both"/>
                        <w:rPr>
                          <w:rFonts w:cs="Times New Roman"/>
                          <w:b/>
                          <w:color w:val="31849B" w:themeColor="accent5" w:themeShade="BF"/>
                        </w:rPr>
                      </w:pPr>
                      <w:r w:rsidRPr="001D3AD3">
                        <w:rPr>
                          <w:rFonts w:cs="Times New Roman"/>
                          <w:b/>
                          <w:color w:val="31849B" w:themeColor="accent5" w:themeShade="BF"/>
                          <w:szCs w:val="28"/>
                          <w:u w:val="single"/>
                        </w:rPr>
                        <w:t>Нурдин Джамалдинович Музаев</w:t>
                      </w:r>
                      <w:r w:rsidRPr="001D3AD3">
                        <w:rPr>
                          <w:rFonts w:cs="Times New Roman"/>
                          <w:color w:val="31849B" w:themeColor="accent5" w:themeShade="BF"/>
                        </w:rPr>
                        <w:t xml:space="preserve"> </w:t>
                      </w:r>
                      <w:r w:rsidRPr="001D3AD3">
                        <w:rPr>
                          <w:rFonts w:cs="Times New Roman"/>
                          <w:b/>
                          <w:i/>
                          <w:color w:val="31849B" w:themeColor="accent5" w:themeShade="BF"/>
                        </w:rPr>
                        <w:t>(15 октября 1913 года, Белгатой, Чечня, Терская область, Российская империя — 1983 год, Грозный, Чечено-Ингушская АССР, РСФСР, СССР) — чеченский писатель, поэт, драматург, переводчик, учёный, кандидат филологических наук, педагог, участник Великой Отечественной войны, председатель Союза писателей Чечено-Ингушской АССР (1958—1959), член Союза писателей СССР (1934).</w:t>
                      </w:r>
                    </w:p>
                    <w:p w:rsidR="001D6E6C" w:rsidRPr="001D3AD3" w:rsidRDefault="001D6E6C" w:rsidP="001D6E6C">
                      <w:pPr>
                        <w:jc w:val="both"/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</w:pPr>
                      <w:r w:rsidRPr="001D3AD3">
                        <w:rPr>
                          <w:rFonts w:cs="Times New Roman"/>
                          <w:color w:val="31849B" w:themeColor="accent5" w:themeShade="BF"/>
                          <w:szCs w:val="28"/>
                        </w:rPr>
                        <w:t xml:space="preserve">   Родился 15 октября 1913 года в ауле Белгатой в семье крестьянина. В 1929 году окончил начальную школу, в 1933 — Грозненский рабфак. После окончания рабфака поступил на комсомольское отделение Всесоюзного коммунистического института журналистики в Москве.</w:t>
                      </w:r>
                    </w:p>
                    <w:p w:rsidR="003D3027" w:rsidRPr="001D3AD3" w:rsidRDefault="001D6E6C" w:rsidP="001D6E6C">
                      <w:pPr>
                        <w:pStyle w:val="a6"/>
                        <w:ind w:left="0"/>
                        <w:jc w:val="both"/>
                        <w:rPr>
                          <w:color w:val="31849B" w:themeColor="accent5" w:themeShade="BF"/>
                          <w:szCs w:val="28"/>
                        </w:rPr>
                      </w:pPr>
                      <w:r w:rsidRPr="001D3AD3">
                        <w:rPr>
                          <w:color w:val="31849B" w:themeColor="accent5" w:themeShade="BF"/>
                          <w:szCs w:val="28"/>
                        </w:rPr>
                        <w:t xml:space="preserve">   Начал писать стихи ещё во время учёбы в школе. Первые его произведения были опубликованы в 1930 году. В 1933 году был издан его сборник стихов «Шаг на верном пути». Тогда же написал пьесу «Росток нашей эпохи», посвященную колхозному строительству.</w:t>
                      </w:r>
                    </w:p>
                    <w:p w:rsidR="001D6E6C" w:rsidRPr="001C3DB5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Pr="001C3DB5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Pr="001C3DB5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1D6E6C" w:rsidRPr="001D6E6C" w:rsidRDefault="001D6E6C" w:rsidP="00811911">
                      <w:pPr>
                        <w:pStyle w:val="a6"/>
                        <w:ind w:left="0"/>
                        <w:rPr>
                          <w:b/>
                          <w:szCs w:val="28"/>
                        </w:rPr>
                      </w:pPr>
                    </w:p>
                    <w:p w:rsidR="003D3027" w:rsidRPr="00042F94" w:rsidRDefault="003D3027" w:rsidP="00811911">
                      <w:pPr>
                        <w:pStyle w:val="a6"/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D3027" w:rsidRDefault="003D3027" w:rsidP="00811911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  <w:p w:rsidR="003D3027" w:rsidRDefault="003D3027" w:rsidP="00811911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  <w:p w:rsidR="003D3027" w:rsidRDefault="003D3027" w:rsidP="00811911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21C9A">
        <w:lastRenderedPageBreak/>
        <w:br w:type="textWrapping" w:clear="all"/>
      </w:r>
    </w:p>
    <w:sectPr w:rsidR="00355124" w:rsidSect="000D3F50">
      <w:pgSz w:w="16838" w:h="11906" w:orient="landscape"/>
      <w:pgMar w:top="426" w:right="567" w:bottom="568" w:left="567" w:header="709" w:footer="709" w:gutter="0"/>
      <w:cols w:num="3"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E5" w:rsidRDefault="004F42E5" w:rsidP="00521C9A">
      <w:r>
        <w:separator/>
      </w:r>
    </w:p>
  </w:endnote>
  <w:endnote w:type="continuationSeparator" w:id="0">
    <w:p w:rsidR="004F42E5" w:rsidRDefault="004F42E5" w:rsidP="0052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E5" w:rsidRDefault="004F42E5" w:rsidP="00521C9A">
      <w:r>
        <w:separator/>
      </w:r>
    </w:p>
  </w:footnote>
  <w:footnote w:type="continuationSeparator" w:id="0">
    <w:p w:rsidR="004F42E5" w:rsidRDefault="004F42E5" w:rsidP="0052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6B63"/>
    <w:multiLevelType w:val="hybridMultilevel"/>
    <w:tmpl w:val="D92C0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F"/>
    <w:rsid w:val="00042F94"/>
    <w:rsid w:val="000515AB"/>
    <w:rsid w:val="000D3F50"/>
    <w:rsid w:val="00130BAC"/>
    <w:rsid w:val="001B168F"/>
    <w:rsid w:val="001C3DB5"/>
    <w:rsid w:val="001D3AD3"/>
    <w:rsid w:val="001D6E6C"/>
    <w:rsid w:val="00270EBC"/>
    <w:rsid w:val="00296999"/>
    <w:rsid w:val="002A1034"/>
    <w:rsid w:val="00355124"/>
    <w:rsid w:val="003D3027"/>
    <w:rsid w:val="004025AF"/>
    <w:rsid w:val="004B223F"/>
    <w:rsid w:val="004F42E5"/>
    <w:rsid w:val="00521C9A"/>
    <w:rsid w:val="006B5C8D"/>
    <w:rsid w:val="007049FA"/>
    <w:rsid w:val="0077434A"/>
    <w:rsid w:val="007A2A75"/>
    <w:rsid w:val="007E73B3"/>
    <w:rsid w:val="00807D7E"/>
    <w:rsid w:val="00811911"/>
    <w:rsid w:val="008B640A"/>
    <w:rsid w:val="00974997"/>
    <w:rsid w:val="009D1FE4"/>
    <w:rsid w:val="009E0A8C"/>
    <w:rsid w:val="00AB1F4C"/>
    <w:rsid w:val="00AF3DFB"/>
    <w:rsid w:val="00B512D4"/>
    <w:rsid w:val="00C63BEA"/>
    <w:rsid w:val="00E32273"/>
    <w:rsid w:val="00EB7A5A"/>
    <w:rsid w:val="00F1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5092"/>
  <w15:docId w15:val="{C7AB2622-1543-43B1-9951-19D0EC0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6C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7A5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szCs w:val="20"/>
    </w:rPr>
  </w:style>
  <w:style w:type="character" w:customStyle="1" w:styleId="a4">
    <w:name w:val="Заголовок Знак"/>
    <w:basedOn w:val="a0"/>
    <w:link w:val="a3"/>
    <w:rsid w:val="00EB7A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EB7A5A"/>
    <w:rPr>
      <w:b/>
      <w:bCs/>
    </w:rPr>
  </w:style>
  <w:style w:type="paragraph" w:styleId="a6">
    <w:name w:val="List Paragraph"/>
    <w:basedOn w:val="a"/>
    <w:uiPriority w:val="34"/>
    <w:qFormat/>
    <w:rsid w:val="00EB7A5A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52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521C9A"/>
  </w:style>
  <w:style w:type="paragraph" w:styleId="a9">
    <w:name w:val="header"/>
    <w:basedOn w:val="a"/>
    <w:link w:val="aa"/>
    <w:uiPriority w:val="99"/>
    <w:unhideWhenUsed/>
    <w:rsid w:val="00521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C9A"/>
    <w:rPr>
      <w:rFonts w:ascii="Times New Roman" w:hAnsi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1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1C9A"/>
    <w:rPr>
      <w:rFonts w:ascii="Times New Roman" w:hAnsi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3AD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3AD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11</cp:revision>
  <cp:lastPrinted>2021-04-05T07:44:00Z</cp:lastPrinted>
  <dcterms:created xsi:type="dcterms:W3CDTF">2018-10-09T06:38:00Z</dcterms:created>
  <dcterms:modified xsi:type="dcterms:W3CDTF">2021-11-16T11:47:00Z</dcterms:modified>
</cp:coreProperties>
</file>